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D2920">
      <w:pPr>
        <w:spacing w:line="560" w:lineRule="exact"/>
        <w:jc w:val="left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2"/>
          <w:szCs w:val="32"/>
        </w:rPr>
        <w:t>附件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</w:t>
      </w:r>
    </w:p>
    <w:p w14:paraId="3EB03006">
      <w:pPr>
        <w:tabs>
          <w:tab w:val="left" w:pos="6660"/>
        </w:tabs>
        <w:spacing w:line="600" w:lineRule="exact"/>
        <w:jc w:val="center"/>
        <w:rPr>
          <w:rFonts w:hint="eastAsia" w:ascii="方正小标宋简体" w:hAnsi="仿宋" w:eastAsia="方正小标宋简体" w:cs="仿宋"/>
          <w:color w:val="000000"/>
          <w:sz w:val="36"/>
          <w:szCs w:val="36"/>
        </w:rPr>
      </w:pPr>
      <w:r>
        <w:rPr>
          <w:rFonts w:hint="eastAsia" w:ascii="方正小标宋简体" w:hAnsi="仿宋" w:eastAsia="方正小标宋简体" w:cs="仿宋"/>
          <w:color w:val="000000"/>
          <w:sz w:val="36"/>
          <w:szCs w:val="36"/>
          <w:lang w:val="en-US" w:eastAsia="zh-CN"/>
        </w:rPr>
        <w:t>云南省2025年银龄教师支持职业教育申请表</w:t>
      </w:r>
    </w:p>
    <w:tbl>
      <w:tblPr>
        <w:tblStyle w:val="6"/>
        <w:tblpPr w:leftFromText="180" w:rightFromText="180" w:vertAnchor="text" w:horzAnchor="margin" w:tblpY="1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115"/>
        <w:gridCol w:w="851"/>
        <w:gridCol w:w="474"/>
        <w:gridCol w:w="433"/>
        <w:gridCol w:w="1129"/>
        <w:gridCol w:w="162"/>
        <w:gridCol w:w="249"/>
        <w:gridCol w:w="1112"/>
        <w:gridCol w:w="305"/>
        <w:gridCol w:w="1504"/>
      </w:tblGrid>
      <w:tr w14:paraId="0470E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CEB78">
            <w:pPr>
              <w:widowControl/>
              <w:spacing w:line="255" w:lineRule="atLeas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姓   名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3B2DB">
            <w:pPr>
              <w:widowControl/>
              <w:spacing w:line="255" w:lineRule="atLeas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8C936">
            <w:pPr>
              <w:widowControl/>
              <w:spacing w:line="255" w:lineRule="atLeast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C19E4">
            <w:pPr>
              <w:widowControl/>
              <w:spacing w:line="255" w:lineRule="atLeas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CAF6F">
            <w:pPr>
              <w:widowControl/>
              <w:spacing w:line="255" w:lineRule="atLeas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9B15F">
            <w:pPr>
              <w:widowControl/>
              <w:spacing w:line="255" w:lineRule="atLeas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0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6BF06">
            <w:pPr>
              <w:widowControl/>
              <w:ind w:firstLine="600" w:firstLineChars="250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照片</w:t>
            </w:r>
          </w:p>
          <w:p w14:paraId="305C310D">
            <w:pPr>
              <w:widowControl/>
              <w:spacing w:line="255" w:lineRule="atLeas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（一寸彩色）</w:t>
            </w:r>
          </w:p>
        </w:tc>
      </w:tr>
      <w:tr w14:paraId="62CF0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C822C">
            <w:pPr>
              <w:widowControl/>
              <w:spacing w:line="255" w:lineRule="atLeas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70DE1">
            <w:pPr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4F7F2">
            <w:pP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CA733">
            <w:pPr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68127">
            <w:pPr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专  业</w:t>
            </w: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EFEE7">
            <w:pPr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0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FDCEB">
            <w:pPr>
              <w:widowControl/>
              <w:jc w:val="left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</w:tr>
      <w:tr w14:paraId="6F6F9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6A203">
            <w:pPr>
              <w:widowControl/>
              <w:spacing w:line="255" w:lineRule="atLeas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8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1D309">
            <w:pPr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A257E">
            <w:pPr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专  长</w:t>
            </w: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7CEC6">
            <w:pPr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0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D7394">
            <w:pPr>
              <w:widowControl/>
              <w:jc w:val="left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</w:tr>
      <w:tr w14:paraId="14032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2F009"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退休前所在学校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（或企业）</w:t>
            </w:r>
          </w:p>
        </w:tc>
        <w:tc>
          <w:tcPr>
            <w:tcW w:w="28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C01F9"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E069D"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拟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任教学科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（与原岗位一致）</w:t>
            </w: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4279D"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80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0A343">
            <w:pPr>
              <w:widowControl/>
              <w:jc w:val="left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</w:tr>
      <w:tr w14:paraId="41E3C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09371"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38F32"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32391"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53612"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E3457"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曾任职务</w:t>
            </w:r>
          </w:p>
        </w:tc>
        <w:tc>
          <w:tcPr>
            <w:tcW w:w="3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D4531">
            <w:pPr>
              <w:widowControl/>
              <w:jc w:val="left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</w:tr>
      <w:tr w14:paraId="1B693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59814"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人才称号</w:t>
            </w:r>
          </w:p>
        </w:tc>
        <w:tc>
          <w:tcPr>
            <w:tcW w:w="733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DF3A9">
            <w:pPr>
              <w:widowControl/>
              <w:rPr>
                <w:rFonts w:ascii="Times New Roman" w:hAnsi="Times New Roman" w:eastAsia="方正仿宋_GBK"/>
                <w:color w:val="000000"/>
                <w:kern w:val="0"/>
                <w:sz w:val="24"/>
                <w:u w:val="single"/>
              </w:rPr>
            </w:pPr>
          </w:p>
        </w:tc>
      </w:tr>
      <w:tr w14:paraId="6719D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BE4B3FC"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244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2012F97"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562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F6799AD"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电子信箱</w:t>
            </w:r>
          </w:p>
        </w:tc>
        <w:tc>
          <w:tcPr>
            <w:tcW w:w="3332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ABD84E2"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</w:tr>
      <w:tr w14:paraId="0A1CF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1CCB4"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44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600E5"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419A2">
            <w:pPr>
              <w:widowControl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8BA17"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</w:tr>
      <w:tr w14:paraId="7E73D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42FF2">
            <w:pPr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意向支教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学校</w:t>
            </w:r>
          </w:p>
        </w:tc>
        <w:tc>
          <w:tcPr>
            <w:tcW w:w="7334" w:type="dxa"/>
            <w:gridSpan w:val="10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2AE9B5B">
            <w:pPr>
              <w:widowControl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（填写具体支教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学校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，可填写一个或多个，也可填写“不限”）</w:t>
            </w:r>
          </w:p>
        </w:tc>
      </w:tr>
      <w:tr w14:paraId="6D3B9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8C346">
            <w:pPr>
              <w:widowControl/>
              <w:jc w:val="left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7334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ACF7D">
            <w:pPr>
              <w:widowControl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</w:tr>
      <w:tr w14:paraId="6A798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48B4F">
            <w:pPr>
              <w:widowControl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意向支教形式（可多选）</w:t>
            </w:r>
          </w:p>
        </w:tc>
        <w:tc>
          <w:tcPr>
            <w:tcW w:w="733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D96A6">
            <w:pPr>
              <w:widowControl/>
              <w:jc w:val="left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 xml:space="preserve">1.课堂教学（ 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√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）；2.听课评课（  ）；3.开设公开课、研讨课或专题讲座（  ）；4.指导青年教师（  ）；5.协助学校做好教学管理和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实训指导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（  ）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；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  <w:t>6.指导学校做好课程开发、专业建设、人才培养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（  ）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；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  <w:t>7.协助、指导受援学校教师科研项目立项及开展合作研究（  ）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 xml:space="preserve">。                                </w:t>
            </w:r>
          </w:p>
          <w:p w14:paraId="5D6A0E03">
            <w:pPr>
              <w:widowControl/>
              <w:jc w:val="left"/>
              <w:rPr>
                <w:rFonts w:ascii="Times New Roman" w:hAnsi="Times New Roman" w:eastAsia="方正仿宋_GBK"/>
                <w:color w:val="000000"/>
                <w:kern w:val="0"/>
                <w:sz w:val="24"/>
                <w:u w:val="single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（注：课堂教学为必选项。）</w:t>
            </w:r>
          </w:p>
        </w:tc>
      </w:tr>
      <w:tr w14:paraId="5F7F0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2689D">
            <w:pPr>
              <w:widowControl/>
              <w:spacing w:line="360" w:lineRule="atLeas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任教</w:t>
            </w:r>
          </w:p>
          <w:p w14:paraId="171C911D">
            <w:pPr>
              <w:widowControl/>
              <w:spacing w:line="360" w:lineRule="atLeas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（工作）</w:t>
            </w:r>
          </w:p>
          <w:p w14:paraId="60249F6B"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经历</w:t>
            </w:r>
          </w:p>
        </w:tc>
        <w:tc>
          <w:tcPr>
            <w:tcW w:w="733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CD8C9">
            <w:pPr>
              <w:widowControl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</w:tr>
      <w:tr w14:paraId="37188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11533"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所获主要荣誉与奖励</w:t>
            </w:r>
          </w:p>
        </w:tc>
        <w:tc>
          <w:tcPr>
            <w:tcW w:w="733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38CCF">
            <w:pPr>
              <w:widowControl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</w:tr>
      <w:tr w14:paraId="1EFED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97C5D"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退休前学校或主管部门</w:t>
            </w:r>
          </w:p>
          <w:p w14:paraId="7DD0E9F6"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33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CE793">
            <w:pPr>
              <w:widowControl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  <w:p w14:paraId="33CE7324">
            <w:pPr>
              <w:widowControl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  <w:p w14:paraId="697D6846">
            <w:pPr>
              <w:widowControl/>
              <w:ind w:firstLine="240" w:firstLineChars="100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公章：           负责人（签名）：        年   月    日</w:t>
            </w:r>
          </w:p>
        </w:tc>
      </w:tr>
    </w:tbl>
    <w:p w14:paraId="0771E9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.</w:t>
      </w:r>
    </w:p>
    <w:sectPr>
      <w:footerReference r:id="rId3" w:type="default"/>
      <w:footerReference r:id="rId4" w:type="even"/>
      <w:pgSz w:w="11906" w:h="16838"/>
      <w:pgMar w:top="1984" w:right="1474" w:bottom="1984" w:left="1588" w:header="851" w:footer="1559" w:gutter="0"/>
      <w:cols w:space="720" w:num="1"/>
      <w:rtlGutter w:val="0"/>
      <w:docGrid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5FAECF9A-6B6B-4C93-B7DB-EE3CE3CDC38B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Liberation Sans">
    <w:altName w:val="Arial Black"/>
    <w:panose1 w:val="020B0604020202020204"/>
    <w:charset w:val="00"/>
    <w:family w:val="swiss"/>
    <w:pitch w:val="default"/>
    <w:sig w:usb0="A00002AF" w:usb1="500078FB" w:usb2="00000000" w:usb3="00000000" w:csb0="6000009F" w:csb1="DFD70000"/>
  </w:font>
  <w:font w:name="Noto Sans CJK SC Regular">
    <w:altName w:val="宋体"/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  <w:embedRegular r:id="rId2" w:fontKey="{D81110B8-46BE-43DB-929E-5E19DB8E3098}"/>
  </w:font>
  <w:font w:name="方正小标宋简体">
    <w:altName w:val="黑体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1A8832">
    <w:pPr>
      <w:pStyle w:val="4"/>
      <w:framePr w:wrap="around" w:vAnchor="text" w:hAnchor="margin" w:xAlign="outside" w:y="1"/>
      <w:adjustRightInd w:val="0"/>
      <w:ind w:right="210" w:rightChars="100"/>
      <w:rPr>
        <w:rStyle w:val="8"/>
        <w:rFonts w:ascii="仿宋" w:hAnsi="仿宋" w:eastAsia="仿宋"/>
        <w:sz w:val="28"/>
        <w:szCs w:val="28"/>
      </w:rPr>
    </w:pPr>
    <w:r>
      <w:rPr>
        <w:rStyle w:val="8"/>
        <w:rFonts w:hint="eastAsia" w:ascii="仿宋" w:hAnsi="仿宋" w:eastAsia="仿宋"/>
        <w:sz w:val="28"/>
        <w:szCs w:val="28"/>
      </w:rPr>
      <w:t>—</w:t>
    </w:r>
    <w:r>
      <w:rPr>
        <w:rFonts w:ascii="仿宋" w:hAnsi="仿宋" w:eastAsia="仿宋"/>
        <w:sz w:val="28"/>
        <w:szCs w:val="28"/>
      </w:rPr>
      <w:fldChar w:fldCharType="begin"/>
    </w:r>
    <w:r>
      <w:rPr>
        <w:rStyle w:val="8"/>
        <w:rFonts w:ascii="仿宋" w:hAnsi="仿宋" w:eastAsia="仿宋"/>
        <w:sz w:val="28"/>
        <w:szCs w:val="28"/>
      </w:rPr>
      <w:instrText xml:space="preserve">PAGE  </w:instrText>
    </w:r>
    <w:r>
      <w:rPr>
        <w:rFonts w:ascii="仿宋" w:hAnsi="仿宋" w:eastAsia="仿宋"/>
        <w:sz w:val="28"/>
        <w:szCs w:val="28"/>
      </w:rPr>
      <w:fldChar w:fldCharType="separate"/>
    </w:r>
    <w:r>
      <w:rPr>
        <w:rStyle w:val="8"/>
        <w:rFonts w:ascii="仿宋" w:hAnsi="仿宋" w:eastAsia="仿宋"/>
        <w:sz w:val="28"/>
        <w:szCs w:val="28"/>
      </w:rPr>
      <w:t>1</w:t>
    </w:r>
    <w:r>
      <w:rPr>
        <w:rFonts w:ascii="仿宋" w:hAnsi="仿宋" w:eastAsia="仿宋"/>
        <w:sz w:val="28"/>
        <w:szCs w:val="28"/>
      </w:rPr>
      <w:fldChar w:fldCharType="end"/>
    </w:r>
    <w:r>
      <w:rPr>
        <w:rStyle w:val="8"/>
        <w:rFonts w:hint="eastAsia" w:ascii="仿宋" w:hAnsi="仿宋" w:eastAsia="仿宋"/>
        <w:sz w:val="28"/>
        <w:szCs w:val="28"/>
      </w:rPr>
      <w:t>—</w:t>
    </w:r>
  </w:p>
  <w:p w14:paraId="4855C324">
    <w:pPr>
      <w:pStyle w:val="4"/>
      <w:adjustRightInd w:val="0"/>
      <w:ind w:right="210" w:rightChars="10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48A085">
    <w:pPr>
      <w:pStyle w:val="4"/>
      <w:adjustRightInd w:val="0"/>
      <w:ind w:right="210" w:rightChars="100"/>
      <w:rPr>
        <w:rFonts w:ascii="仿宋" w:hAnsi="仿宋" w:eastAsia="仿宋"/>
      </w:rPr>
    </w:pPr>
    <w:r>
      <w:rPr>
        <w:rStyle w:val="8"/>
        <w:rFonts w:hint="eastAsia" w:ascii="仿宋" w:hAnsi="仿宋" w:eastAsia="仿宋"/>
        <w:sz w:val="28"/>
        <w:szCs w:val="28"/>
      </w:rPr>
      <w:t>—</w:t>
    </w:r>
    <w:r>
      <w:rPr>
        <w:rFonts w:ascii="仿宋" w:hAnsi="仿宋" w:eastAsia="仿宋"/>
        <w:sz w:val="28"/>
        <w:szCs w:val="28"/>
      </w:rPr>
      <w:fldChar w:fldCharType="begin"/>
    </w:r>
    <w:r>
      <w:rPr>
        <w:rStyle w:val="8"/>
        <w:rFonts w:ascii="仿宋" w:hAnsi="仿宋" w:eastAsia="仿宋"/>
        <w:sz w:val="28"/>
        <w:szCs w:val="28"/>
      </w:rPr>
      <w:instrText xml:space="preserve">PAGE  </w:instrText>
    </w:r>
    <w:r>
      <w:rPr>
        <w:rFonts w:ascii="仿宋" w:hAnsi="仿宋" w:eastAsia="仿宋"/>
        <w:sz w:val="28"/>
        <w:szCs w:val="28"/>
      </w:rPr>
      <w:fldChar w:fldCharType="separate"/>
    </w:r>
    <w:r>
      <w:rPr>
        <w:rStyle w:val="8"/>
        <w:rFonts w:ascii="仿宋" w:hAnsi="仿宋" w:eastAsia="仿宋"/>
        <w:sz w:val="28"/>
        <w:szCs w:val="28"/>
      </w:rPr>
      <w:t>2</w:t>
    </w:r>
    <w:r>
      <w:rPr>
        <w:rFonts w:ascii="仿宋" w:hAnsi="仿宋" w:eastAsia="仿宋"/>
        <w:sz w:val="28"/>
        <w:szCs w:val="28"/>
      </w:rPr>
      <w:fldChar w:fldCharType="end"/>
    </w:r>
    <w:r>
      <w:rPr>
        <w:rStyle w:val="8"/>
        <w:rFonts w:hint="eastAsia" w:ascii="仿宋" w:hAnsi="仿宋" w:eastAsia="仿宋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"/>
  <w:drawingGridVerticalSpacing w:val="1"/>
  <w:displayHorizontalDrawingGridEvery w:val="0"/>
  <w:displayVerticalDrawingGridEvery w:val="0"/>
  <w:doNotUseMarginsForDrawingGridOrigin w:val="1"/>
  <w:drawingGridHorizontalOrigin w:val="0"/>
  <w:drawingGridVerticalOrigin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yYWM3ZDgzYWU2ZjdlN2U3MGQ3OTczYWJkNzJhODQifQ=="/>
  </w:docVars>
  <w:rsids>
    <w:rsidRoot w:val="00000000"/>
    <w:rsid w:val="2E9D40F4"/>
    <w:rsid w:val="4B9FD6D2"/>
    <w:rsid w:val="6FF7723D"/>
    <w:rsid w:val="7A3C3329"/>
    <w:rsid w:val="7E9B6DB6"/>
    <w:rsid w:val="7F90691A"/>
    <w:rsid w:val="7FDB275F"/>
    <w:rsid w:val="99FF08E5"/>
    <w:rsid w:val="DFFFA8FC"/>
    <w:rsid w:val="EF7A1E9F"/>
    <w:rsid w:val="EFFEEDCC"/>
    <w:rsid w:val="F39A4B24"/>
    <w:rsid w:val="FFFEBA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3">
    <w:name w:val="Body Text"/>
    <w:basedOn w:val="1"/>
    <w:uiPriority w:val="0"/>
    <w:pPr>
      <w:spacing w:before="0" w:after="140" w:line="276" w:lineRule="auto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List"/>
    <w:basedOn w:val="3"/>
    <w:uiPriority w:val="0"/>
  </w:style>
  <w:style w:type="character" w:styleId="8">
    <w:name w:val="page number"/>
    <w:basedOn w:val="7"/>
    <w:qFormat/>
    <w:uiPriority w:val="0"/>
  </w:style>
  <w:style w:type="character" w:customStyle="1" w:styleId="9">
    <w:name w:val="默认段落字体1"/>
    <w:uiPriority w:val="0"/>
  </w:style>
  <w:style w:type="paragraph" w:customStyle="1" w:styleId="10">
    <w:name w:val="Heading"/>
    <w:basedOn w:val="1"/>
    <w:next w:val="3"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11">
    <w:name w:val="Index"/>
    <w:basedOn w:val="1"/>
    <w:uiPriority w:val="0"/>
    <w:pPr>
      <w:widowControl w:val="0"/>
      <w:suppressLineNumbers/>
      <w:suppressAutoHyphens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323</Words>
  <Characters>333</Characters>
  <TotalTime>0.666666666666667</TotalTime>
  <ScaleCrop>false</ScaleCrop>
  <LinksUpToDate>false</LinksUpToDate>
  <CharactersWithSpaces>414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2018-11-29T09:47:00Z</dcterms:created>
  <dc:creator>uos</dc:creator>
  <cp:lastModifiedBy>Fordham</cp:lastModifiedBy>
  <dcterms:modified xsi:type="dcterms:W3CDTF">2025-01-09T02:46:10Z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2D06C2E9CCAE48FBA91B5ADBF256CD15_13</vt:lpwstr>
  </property>
  <property fmtid="{D5CDD505-2E9C-101B-9397-08002B2CF9AE}" pid="4" name="KSOTemplateDocerSaveRecord">
    <vt:lpwstr>eyJoZGlkIjoiZTQ0NWRlMmZkYjcxMGYzMjMyNDE0ZWRkYTdkODQ3NzAiLCJ1c2VySWQiOiIyODM5NDg1MTMifQ==</vt:lpwstr>
  </property>
</Properties>
</file>